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611" w:rsidRPr="00F02611" w:rsidRDefault="00071FD5" w:rsidP="00F02611">
      <w:pPr>
        <w:rPr>
          <w:rFonts w:ascii="Georgia" w:hAnsi="Georgia" w:cstheme="minorHAnsi"/>
          <w:sz w:val="24"/>
          <w:szCs w:val="24"/>
          <w:u w:val="single"/>
          <w:vertAlign w:val="subscript"/>
        </w:rPr>
      </w:pPr>
      <w:r w:rsidRPr="00071FD5">
        <w:rPr>
          <w:rFonts w:ascii="Georgia" w:hAnsi="Georgia" w:cstheme="minorHAnsi"/>
          <w:b/>
          <w:sz w:val="28"/>
          <w:szCs w:val="28"/>
          <w:u w:val="single"/>
        </w:rPr>
        <w:t>Romans 10 -</w:t>
      </w:r>
      <w:r w:rsidR="00F02611">
        <w:rPr>
          <w:rFonts w:ascii="Georgia" w:hAnsi="Georgia" w:cstheme="minorHAnsi"/>
          <w:b/>
          <w:sz w:val="28"/>
          <w:szCs w:val="28"/>
          <w:u w:val="single"/>
        </w:rPr>
        <w:t xml:space="preserve"> </w:t>
      </w:r>
      <w:r w:rsidR="00D61FFE" w:rsidRPr="00F02611">
        <w:rPr>
          <w:rFonts w:ascii="Georgia" w:hAnsi="Georgia" w:cstheme="minorHAnsi"/>
          <w:b/>
          <w:sz w:val="24"/>
          <w:szCs w:val="24"/>
          <w:u w:val="single"/>
        </w:rPr>
        <w:t>by James Cheesman</w:t>
      </w:r>
      <w:r w:rsidR="00F02611" w:rsidRPr="00F02611">
        <w:rPr>
          <w:rFonts w:ascii="Georgia" w:hAnsi="Georgia" w:cstheme="minorHAnsi"/>
          <w:b/>
          <w:sz w:val="24"/>
          <w:szCs w:val="24"/>
          <w:u w:val="single"/>
        </w:rPr>
        <w:t>: Lyrics</w:t>
      </w:r>
    </w:p>
    <w:p w:rsidR="00D61FFE" w:rsidRPr="00071FD5" w:rsidRDefault="00D61FFE" w:rsidP="00D61FFE">
      <w:pPr>
        <w:spacing w:line="240" w:lineRule="auto"/>
        <w:contextualSpacing/>
        <w:rPr>
          <w:rFonts w:ascii="Georgia" w:hAnsi="Georgia" w:cstheme="minorHAnsi"/>
          <w:sz w:val="24"/>
          <w:szCs w:val="24"/>
        </w:rPr>
      </w:pPr>
      <w:r w:rsidRPr="00071FD5">
        <w:rPr>
          <w:rFonts w:ascii="Georgia" w:hAnsi="Georgia" w:cstheme="minorHAnsi"/>
          <w:sz w:val="24"/>
          <w:szCs w:val="24"/>
        </w:rPr>
        <w:t xml:space="preserve">I see a people lost, </w:t>
      </w:r>
    </w:p>
    <w:p w:rsidR="00D61FFE" w:rsidRPr="00071FD5" w:rsidRDefault="00D61FFE" w:rsidP="00D61FFE">
      <w:pPr>
        <w:spacing w:line="240" w:lineRule="auto"/>
        <w:contextualSpacing/>
        <w:rPr>
          <w:rFonts w:ascii="Georgia" w:hAnsi="Georgia" w:cstheme="minorHAnsi"/>
          <w:sz w:val="24"/>
          <w:szCs w:val="24"/>
        </w:rPr>
      </w:pPr>
      <w:r w:rsidRPr="00071FD5">
        <w:rPr>
          <w:rFonts w:ascii="Georgia" w:hAnsi="Georgia" w:cstheme="minorHAnsi"/>
          <w:sz w:val="24"/>
          <w:szCs w:val="24"/>
        </w:rPr>
        <w:t>blinded and ignorant</w:t>
      </w:r>
    </w:p>
    <w:p w:rsidR="00D61FFE" w:rsidRPr="00071FD5" w:rsidRDefault="00D61FFE" w:rsidP="00D61FFE">
      <w:pPr>
        <w:spacing w:line="240" w:lineRule="auto"/>
        <w:contextualSpacing/>
        <w:rPr>
          <w:rFonts w:ascii="Georgia" w:hAnsi="Georgia" w:cstheme="minorHAnsi"/>
          <w:sz w:val="24"/>
          <w:szCs w:val="24"/>
        </w:rPr>
      </w:pPr>
      <w:r w:rsidRPr="00071FD5">
        <w:rPr>
          <w:rFonts w:ascii="Georgia" w:hAnsi="Georgia" w:cstheme="minorHAnsi"/>
          <w:sz w:val="24"/>
          <w:szCs w:val="24"/>
        </w:rPr>
        <w:t xml:space="preserve">I understand the cost, </w:t>
      </w:r>
    </w:p>
    <w:p w:rsidR="00D61FFE" w:rsidRPr="00071FD5" w:rsidRDefault="00D61FFE" w:rsidP="00D61FFE">
      <w:pPr>
        <w:spacing w:line="240" w:lineRule="auto"/>
        <w:contextualSpacing/>
        <w:rPr>
          <w:rFonts w:ascii="Georgia" w:hAnsi="Georgia" w:cstheme="minorHAnsi"/>
          <w:sz w:val="24"/>
          <w:szCs w:val="24"/>
        </w:rPr>
      </w:pPr>
      <w:r w:rsidRPr="00071FD5">
        <w:rPr>
          <w:rFonts w:ascii="Georgia" w:hAnsi="Georgia" w:cstheme="minorHAnsi"/>
          <w:sz w:val="24"/>
          <w:szCs w:val="24"/>
        </w:rPr>
        <w:t>they need the one you sent.</w:t>
      </w:r>
    </w:p>
    <w:p w:rsidR="00F02611" w:rsidRPr="00071FD5" w:rsidRDefault="00F02611" w:rsidP="00D61FFE">
      <w:pPr>
        <w:spacing w:line="240" w:lineRule="auto"/>
        <w:contextualSpacing/>
        <w:rPr>
          <w:rFonts w:ascii="Georgia" w:hAnsi="Georgia" w:cstheme="minorHAnsi"/>
          <w:sz w:val="24"/>
          <w:szCs w:val="24"/>
        </w:rPr>
      </w:pPr>
    </w:p>
    <w:p w:rsidR="00D61FFE" w:rsidRPr="00071FD5" w:rsidRDefault="00D61FFE" w:rsidP="00D61FFE">
      <w:pPr>
        <w:spacing w:line="240" w:lineRule="auto"/>
        <w:contextualSpacing/>
        <w:rPr>
          <w:rFonts w:ascii="Georgia" w:hAnsi="Georgia" w:cstheme="minorHAnsi"/>
          <w:sz w:val="24"/>
          <w:szCs w:val="24"/>
        </w:rPr>
      </w:pPr>
      <w:r w:rsidRPr="00071FD5">
        <w:rPr>
          <w:rFonts w:ascii="Georgia" w:hAnsi="Georgia" w:cstheme="minorHAnsi"/>
          <w:sz w:val="24"/>
          <w:szCs w:val="24"/>
        </w:rPr>
        <w:t>But how can they call,</w:t>
      </w:r>
    </w:p>
    <w:p w:rsidR="00D61FFE" w:rsidRPr="00071FD5" w:rsidRDefault="00D61FFE" w:rsidP="00D61FFE">
      <w:pPr>
        <w:spacing w:line="240" w:lineRule="auto"/>
        <w:contextualSpacing/>
        <w:rPr>
          <w:rFonts w:ascii="Georgia" w:hAnsi="Georgia" w:cstheme="minorHAnsi"/>
          <w:sz w:val="24"/>
          <w:szCs w:val="24"/>
        </w:rPr>
      </w:pPr>
      <w:r w:rsidRPr="00071FD5">
        <w:rPr>
          <w:rFonts w:ascii="Georgia" w:hAnsi="Georgia" w:cstheme="minorHAnsi"/>
          <w:sz w:val="24"/>
          <w:szCs w:val="24"/>
        </w:rPr>
        <w:t>On whom they don’t believe in?</w:t>
      </w:r>
    </w:p>
    <w:p w:rsidR="00D61FFE" w:rsidRPr="00071FD5" w:rsidRDefault="00D61FFE" w:rsidP="00D61FFE">
      <w:pPr>
        <w:spacing w:line="240" w:lineRule="auto"/>
        <w:contextualSpacing/>
        <w:rPr>
          <w:rFonts w:ascii="Georgia" w:hAnsi="Georgia" w:cstheme="minorHAnsi"/>
          <w:sz w:val="24"/>
          <w:szCs w:val="24"/>
        </w:rPr>
      </w:pPr>
      <w:r w:rsidRPr="00071FD5">
        <w:rPr>
          <w:rFonts w:ascii="Georgia" w:hAnsi="Georgia" w:cstheme="minorHAnsi"/>
          <w:sz w:val="24"/>
          <w:szCs w:val="24"/>
        </w:rPr>
        <w:t>And how, can they believe,</w:t>
      </w:r>
    </w:p>
    <w:p w:rsidR="00D61FFE" w:rsidRPr="00071FD5" w:rsidRDefault="00D61FFE" w:rsidP="00D61FFE">
      <w:pPr>
        <w:spacing w:line="240" w:lineRule="auto"/>
        <w:contextualSpacing/>
        <w:rPr>
          <w:rFonts w:ascii="Georgia" w:hAnsi="Georgia" w:cstheme="minorHAnsi"/>
          <w:sz w:val="24"/>
          <w:szCs w:val="24"/>
        </w:rPr>
      </w:pPr>
      <w:r w:rsidRPr="00071FD5">
        <w:rPr>
          <w:rFonts w:ascii="Georgia" w:hAnsi="Georgia" w:cstheme="minorHAnsi"/>
          <w:sz w:val="24"/>
          <w:szCs w:val="24"/>
        </w:rPr>
        <w:t>In whom they have not heard?</w:t>
      </w:r>
    </w:p>
    <w:p w:rsidR="00D61FFE" w:rsidRPr="00071FD5" w:rsidRDefault="00D61FFE" w:rsidP="00D61FFE">
      <w:pPr>
        <w:spacing w:line="240" w:lineRule="auto"/>
        <w:contextualSpacing/>
        <w:rPr>
          <w:rFonts w:ascii="Georgia" w:hAnsi="Georgia" w:cstheme="minorHAnsi"/>
          <w:sz w:val="24"/>
          <w:szCs w:val="24"/>
        </w:rPr>
      </w:pPr>
      <w:r w:rsidRPr="00071FD5">
        <w:rPr>
          <w:rFonts w:ascii="Georgia" w:hAnsi="Georgia" w:cstheme="minorHAnsi"/>
          <w:sz w:val="24"/>
          <w:szCs w:val="24"/>
        </w:rPr>
        <w:t>How can they hear,</w:t>
      </w:r>
    </w:p>
    <w:p w:rsidR="00D61FFE" w:rsidRPr="00071FD5" w:rsidRDefault="00D61FFE" w:rsidP="00D61FFE">
      <w:pPr>
        <w:spacing w:line="240" w:lineRule="auto"/>
        <w:contextualSpacing/>
        <w:rPr>
          <w:rFonts w:ascii="Georgia" w:hAnsi="Georgia" w:cstheme="minorHAnsi"/>
          <w:sz w:val="24"/>
          <w:szCs w:val="24"/>
        </w:rPr>
      </w:pPr>
      <w:r w:rsidRPr="00071FD5">
        <w:rPr>
          <w:rFonts w:ascii="Georgia" w:hAnsi="Georgia" w:cstheme="minorHAnsi"/>
          <w:sz w:val="24"/>
          <w:szCs w:val="24"/>
        </w:rPr>
        <w:t>If no one ever preaches?</w:t>
      </w:r>
    </w:p>
    <w:p w:rsidR="00D61FFE" w:rsidRPr="00071FD5" w:rsidRDefault="00D61FFE" w:rsidP="00D61FFE">
      <w:pPr>
        <w:spacing w:line="240" w:lineRule="auto"/>
        <w:contextualSpacing/>
        <w:rPr>
          <w:rFonts w:ascii="Georgia" w:hAnsi="Georgia" w:cstheme="minorHAnsi"/>
          <w:sz w:val="24"/>
          <w:szCs w:val="24"/>
        </w:rPr>
      </w:pPr>
      <w:r w:rsidRPr="00071FD5">
        <w:rPr>
          <w:rFonts w:ascii="Georgia" w:hAnsi="Georgia" w:cstheme="minorHAnsi"/>
          <w:sz w:val="24"/>
          <w:szCs w:val="24"/>
        </w:rPr>
        <w:t>How can they preach,</w:t>
      </w:r>
    </w:p>
    <w:p w:rsidR="00D61FFE" w:rsidRPr="00071FD5" w:rsidRDefault="00D61FFE" w:rsidP="00D61FFE">
      <w:pPr>
        <w:spacing w:line="240" w:lineRule="auto"/>
        <w:contextualSpacing/>
        <w:rPr>
          <w:rFonts w:ascii="Georgia" w:hAnsi="Georgia" w:cstheme="minorHAnsi"/>
          <w:sz w:val="24"/>
          <w:szCs w:val="24"/>
        </w:rPr>
      </w:pPr>
      <w:r w:rsidRPr="00071FD5">
        <w:rPr>
          <w:rFonts w:ascii="Georgia" w:hAnsi="Georgia" w:cstheme="minorHAnsi"/>
          <w:sz w:val="24"/>
          <w:szCs w:val="24"/>
        </w:rPr>
        <w:t>If they are never sent?</w:t>
      </w:r>
    </w:p>
    <w:p w:rsidR="00D61FFE" w:rsidRPr="00071FD5" w:rsidRDefault="00D61FFE" w:rsidP="00D61FFE">
      <w:pPr>
        <w:spacing w:line="240" w:lineRule="auto"/>
        <w:contextualSpacing/>
        <w:rPr>
          <w:rFonts w:ascii="Georgia" w:hAnsi="Georgia" w:cstheme="minorHAnsi"/>
          <w:sz w:val="24"/>
          <w:szCs w:val="24"/>
        </w:rPr>
      </w:pPr>
    </w:p>
    <w:p w:rsidR="00D61FFE" w:rsidRPr="00071FD5" w:rsidRDefault="00D61FFE" w:rsidP="00D61FFE">
      <w:pPr>
        <w:spacing w:line="240" w:lineRule="auto"/>
        <w:contextualSpacing/>
        <w:rPr>
          <w:rFonts w:ascii="Georgia" w:hAnsi="Georgia" w:cstheme="minorHAnsi"/>
          <w:sz w:val="24"/>
          <w:szCs w:val="24"/>
        </w:rPr>
      </w:pPr>
      <w:r w:rsidRPr="00071FD5">
        <w:rPr>
          <w:rFonts w:ascii="Georgia" w:hAnsi="Georgia" w:cstheme="minorHAnsi"/>
          <w:sz w:val="24"/>
          <w:szCs w:val="24"/>
        </w:rPr>
        <w:t>Just as you resurrected,</w:t>
      </w:r>
    </w:p>
    <w:p w:rsidR="00D61FFE" w:rsidRPr="00071FD5" w:rsidRDefault="00D61FFE" w:rsidP="00D61FFE">
      <w:pPr>
        <w:spacing w:line="240" w:lineRule="auto"/>
        <w:contextualSpacing/>
        <w:rPr>
          <w:rFonts w:ascii="Georgia" w:hAnsi="Georgia" w:cstheme="minorHAnsi"/>
          <w:sz w:val="24"/>
          <w:szCs w:val="24"/>
        </w:rPr>
      </w:pPr>
      <w:r w:rsidRPr="00071FD5">
        <w:rPr>
          <w:rFonts w:ascii="Georgia" w:hAnsi="Georgia" w:cstheme="minorHAnsi"/>
          <w:sz w:val="24"/>
          <w:szCs w:val="24"/>
        </w:rPr>
        <w:t>Breathe new life into me.</w:t>
      </w:r>
    </w:p>
    <w:p w:rsidR="00D61FFE" w:rsidRPr="00071FD5" w:rsidRDefault="00D61FFE" w:rsidP="00D61FFE">
      <w:pPr>
        <w:spacing w:line="240" w:lineRule="auto"/>
        <w:contextualSpacing/>
        <w:rPr>
          <w:rFonts w:ascii="Georgia" w:hAnsi="Georgia" w:cstheme="minorHAnsi"/>
          <w:sz w:val="24"/>
          <w:szCs w:val="24"/>
        </w:rPr>
      </w:pPr>
      <w:r w:rsidRPr="00071FD5">
        <w:rPr>
          <w:rFonts w:ascii="Georgia" w:hAnsi="Georgia" w:cstheme="minorHAnsi"/>
          <w:sz w:val="24"/>
          <w:szCs w:val="24"/>
        </w:rPr>
        <w:t>Just as you saved the nations,</w:t>
      </w:r>
    </w:p>
    <w:p w:rsidR="00A60635" w:rsidRPr="00071FD5" w:rsidRDefault="00D61FFE" w:rsidP="00D61FFE">
      <w:pPr>
        <w:spacing w:line="240" w:lineRule="auto"/>
        <w:contextualSpacing/>
        <w:rPr>
          <w:rFonts w:ascii="Georgia" w:hAnsi="Georgia" w:cstheme="minorHAnsi"/>
          <w:sz w:val="24"/>
          <w:szCs w:val="24"/>
        </w:rPr>
      </w:pPr>
      <w:r w:rsidRPr="00071FD5">
        <w:rPr>
          <w:rFonts w:ascii="Georgia" w:hAnsi="Georgia" w:cstheme="minorHAnsi"/>
          <w:sz w:val="24"/>
          <w:szCs w:val="24"/>
        </w:rPr>
        <w:t>Save this world unto t</w:t>
      </w:r>
      <w:r w:rsidR="00071FD5" w:rsidRPr="00071FD5">
        <w:rPr>
          <w:rFonts w:ascii="Georgia" w:hAnsi="Georgia" w:cstheme="minorHAnsi"/>
          <w:sz w:val="24"/>
          <w:szCs w:val="24"/>
        </w:rPr>
        <w:t>hee.</w:t>
      </w:r>
    </w:p>
    <w:p w:rsidR="00A60635" w:rsidRPr="00071FD5" w:rsidRDefault="00A60635" w:rsidP="00D61FFE">
      <w:pPr>
        <w:spacing w:line="240" w:lineRule="auto"/>
        <w:contextualSpacing/>
        <w:rPr>
          <w:rFonts w:ascii="Georgia" w:hAnsi="Georgia" w:cstheme="minorHAnsi"/>
          <w:sz w:val="24"/>
          <w:szCs w:val="24"/>
        </w:rPr>
      </w:pPr>
    </w:p>
    <w:p w:rsidR="00A60635" w:rsidRPr="00071FD5" w:rsidRDefault="00A60635" w:rsidP="00D61FFE">
      <w:pPr>
        <w:spacing w:line="240" w:lineRule="auto"/>
        <w:contextualSpacing/>
        <w:rPr>
          <w:rFonts w:ascii="Georgia" w:hAnsi="Georgia" w:cstheme="minorHAnsi"/>
          <w:sz w:val="24"/>
          <w:szCs w:val="24"/>
        </w:rPr>
      </w:pPr>
      <w:r w:rsidRPr="00071FD5">
        <w:rPr>
          <w:rFonts w:ascii="Georgia" w:hAnsi="Georgia" w:cstheme="minorHAnsi"/>
          <w:sz w:val="24"/>
          <w:szCs w:val="24"/>
        </w:rPr>
        <w:t>Burn in my heart now,</w:t>
      </w:r>
    </w:p>
    <w:p w:rsidR="00A60635" w:rsidRPr="00071FD5" w:rsidRDefault="00A60635" w:rsidP="00D61FFE">
      <w:pPr>
        <w:spacing w:line="240" w:lineRule="auto"/>
        <w:contextualSpacing/>
        <w:rPr>
          <w:rFonts w:ascii="Georgia" w:hAnsi="Georgia" w:cstheme="minorHAnsi"/>
          <w:sz w:val="24"/>
          <w:szCs w:val="24"/>
        </w:rPr>
      </w:pPr>
      <w:r w:rsidRPr="00071FD5">
        <w:rPr>
          <w:rFonts w:ascii="Georgia" w:hAnsi="Georgia" w:cstheme="minorHAnsi"/>
          <w:sz w:val="24"/>
          <w:szCs w:val="24"/>
        </w:rPr>
        <w:t>And never let it die.</w:t>
      </w:r>
    </w:p>
    <w:p w:rsidR="00A60635" w:rsidRPr="00071FD5" w:rsidRDefault="00A60635" w:rsidP="00D61FFE">
      <w:pPr>
        <w:spacing w:line="240" w:lineRule="auto"/>
        <w:contextualSpacing/>
        <w:rPr>
          <w:rFonts w:ascii="Georgia" w:hAnsi="Georgia" w:cstheme="minorHAnsi"/>
          <w:sz w:val="24"/>
          <w:szCs w:val="24"/>
        </w:rPr>
      </w:pPr>
      <w:r w:rsidRPr="00071FD5">
        <w:rPr>
          <w:rFonts w:ascii="Georgia" w:hAnsi="Georgia" w:cstheme="minorHAnsi"/>
          <w:sz w:val="24"/>
          <w:szCs w:val="24"/>
        </w:rPr>
        <w:t>Let them see this light,</w:t>
      </w:r>
    </w:p>
    <w:p w:rsidR="00A60635" w:rsidRPr="00071FD5" w:rsidRDefault="00A60635" w:rsidP="00D61FFE">
      <w:pPr>
        <w:spacing w:line="240" w:lineRule="auto"/>
        <w:contextualSpacing/>
        <w:rPr>
          <w:rFonts w:ascii="Georgia" w:hAnsi="Georgia" w:cstheme="minorHAnsi"/>
          <w:sz w:val="24"/>
          <w:szCs w:val="24"/>
        </w:rPr>
      </w:pPr>
      <w:r w:rsidRPr="00071FD5">
        <w:rPr>
          <w:rFonts w:ascii="Georgia" w:hAnsi="Georgia" w:cstheme="minorHAnsi"/>
          <w:sz w:val="24"/>
          <w:szCs w:val="24"/>
        </w:rPr>
        <w:t>Let them catch this fire.</w:t>
      </w:r>
    </w:p>
    <w:p w:rsidR="00071FD5" w:rsidRPr="00071FD5" w:rsidRDefault="00071FD5" w:rsidP="00D61FFE">
      <w:pPr>
        <w:spacing w:line="240" w:lineRule="auto"/>
        <w:contextualSpacing/>
        <w:rPr>
          <w:rFonts w:ascii="Georgia" w:hAnsi="Georgia" w:cstheme="minorHAnsi"/>
          <w:sz w:val="24"/>
          <w:szCs w:val="24"/>
        </w:rPr>
      </w:pPr>
    </w:p>
    <w:p w:rsidR="00A60635" w:rsidRPr="00071FD5" w:rsidRDefault="00071FD5" w:rsidP="00D61FFE">
      <w:pPr>
        <w:spacing w:line="240" w:lineRule="auto"/>
        <w:contextualSpacing/>
        <w:rPr>
          <w:rFonts w:ascii="Georgia" w:hAnsi="Georgia" w:cstheme="minorHAnsi"/>
          <w:sz w:val="24"/>
          <w:szCs w:val="24"/>
        </w:rPr>
      </w:pPr>
      <w:r w:rsidRPr="00071FD5">
        <w:rPr>
          <w:rFonts w:ascii="Georgia" w:hAnsi="Georgia" w:cstheme="minorHAnsi"/>
          <w:sz w:val="24"/>
          <w:szCs w:val="24"/>
        </w:rPr>
        <w:t>Every</w:t>
      </w:r>
      <w:r w:rsidR="00A60635" w:rsidRPr="00071FD5">
        <w:rPr>
          <w:rFonts w:ascii="Georgia" w:hAnsi="Georgia" w:cstheme="minorHAnsi"/>
          <w:sz w:val="24"/>
          <w:szCs w:val="24"/>
        </w:rPr>
        <w:t>one who calls on the Lord</w:t>
      </w:r>
    </w:p>
    <w:p w:rsidR="00A60635" w:rsidRPr="00071FD5" w:rsidRDefault="00A60635" w:rsidP="00D61FFE">
      <w:pPr>
        <w:spacing w:line="240" w:lineRule="auto"/>
        <w:contextualSpacing/>
        <w:rPr>
          <w:rFonts w:ascii="Georgia" w:hAnsi="Georgia" w:cstheme="minorHAnsi"/>
          <w:sz w:val="24"/>
          <w:szCs w:val="24"/>
        </w:rPr>
      </w:pPr>
      <w:r w:rsidRPr="00071FD5">
        <w:rPr>
          <w:rFonts w:ascii="Georgia" w:hAnsi="Georgia" w:cstheme="minorHAnsi"/>
          <w:sz w:val="24"/>
          <w:szCs w:val="24"/>
        </w:rPr>
        <w:t>Shall be saved.</w:t>
      </w:r>
    </w:p>
    <w:p w:rsidR="00A60635" w:rsidRPr="00071FD5" w:rsidRDefault="00A60635" w:rsidP="00D61FFE">
      <w:pPr>
        <w:spacing w:line="240" w:lineRule="auto"/>
        <w:contextualSpacing/>
        <w:rPr>
          <w:rFonts w:ascii="Georgia" w:hAnsi="Georgia" w:cstheme="minorHAnsi"/>
          <w:sz w:val="24"/>
          <w:szCs w:val="24"/>
        </w:rPr>
      </w:pPr>
      <w:r w:rsidRPr="00071FD5">
        <w:rPr>
          <w:rFonts w:ascii="Georgia" w:hAnsi="Georgia" w:cstheme="minorHAnsi"/>
          <w:sz w:val="24"/>
          <w:szCs w:val="24"/>
        </w:rPr>
        <w:t>And you said, everyone who calls</w:t>
      </w:r>
    </w:p>
    <w:p w:rsidR="00A60635" w:rsidRPr="00071FD5" w:rsidRDefault="00A60635" w:rsidP="00D61FFE">
      <w:pPr>
        <w:spacing w:line="240" w:lineRule="auto"/>
        <w:contextualSpacing/>
        <w:rPr>
          <w:rFonts w:ascii="Georgia" w:hAnsi="Georgia" w:cstheme="minorHAnsi"/>
          <w:sz w:val="24"/>
          <w:szCs w:val="24"/>
        </w:rPr>
      </w:pPr>
      <w:r w:rsidRPr="00071FD5">
        <w:rPr>
          <w:rFonts w:ascii="Georgia" w:hAnsi="Georgia" w:cstheme="minorHAnsi"/>
          <w:sz w:val="24"/>
          <w:szCs w:val="24"/>
        </w:rPr>
        <w:t>On your name O Lord will be saved.</w:t>
      </w:r>
    </w:p>
    <w:p w:rsidR="00071FD5" w:rsidRPr="00071FD5" w:rsidRDefault="00071FD5" w:rsidP="00D61FFE">
      <w:pPr>
        <w:spacing w:line="240" w:lineRule="auto"/>
        <w:contextualSpacing/>
        <w:rPr>
          <w:rFonts w:ascii="Georgia" w:hAnsi="Georgia" w:cstheme="minorHAnsi"/>
          <w:sz w:val="24"/>
          <w:szCs w:val="24"/>
        </w:rPr>
      </w:pPr>
    </w:p>
    <w:p w:rsidR="00A60635" w:rsidRPr="00071FD5" w:rsidRDefault="00071FD5" w:rsidP="00D61FFE">
      <w:pPr>
        <w:spacing w:line="240" w:lineRule="auto"/>
        <w:contextualSpacing/>
        <w:rPr>
          <w:rFonts w:ascii="Georgia" w:hAnsi="Georgia" w:cstheme="minorHAnsi"/>
          <w:sz w:val="24"/>
          <w:szCs w:val="24"/>
        </w:rPr>
      </w:pPr>
      <w:r w:rsidRPr="00071FD5">
        <w:rPr>
          <w:rFonts w:ascii="Georgia" w:hAnsi="Georgia" w:cstheme="minorHAnsi"/>
          <w:sz w:val="24"/>
          <w:szCs w:val="24"/>
        </w:rPr>
        <w:t>Se</w:t>
      </w:r>
      <w:r w:rsidR="00A60635" w:rsidRPr="00071FD5">
        <w:rPr>
          <w:rFonts w:ascii="Georgia" w:hAnsi="Georgia" w:cstheme="minorHAnsi"/>
          <w:sz w:val="24"/>
          <w:szCs w:val="24"/>
        </w:rPr>
        <w:t>nd      me,</w:t>
      </w:r>
    </w:p>
    <w:p w:rsidR="00A60635" w:rsidRPr="00071FD5" w:rsidRDefault="00A60635" w:rsidP="00D61FFE">
      <w:pPr>
        <w:spacing w:line="240" w:lineRule="auto"/>
        <w:contextualSpacing/>
        <w:rPr>
          <w:rFonts w:ascii="Georgia" w:hAnsi="Georgia" w:cstheme="minorHAnsi"/>
          <w:sz w:val="24"/>
          <w:szCs w:val="24"/>
        </w:rPr>
      </w:pPr>
      <w:r w:rsidRPr="00071FD5">
        <w:rPr>
          <w:rFonts w:ascii="Georgia" w:hAnsi="Georgia" w:cstheme="minorHAnsi"/>
          <w:sz w:val="24"/>
          <w:szCs w:val="24"/>
        </w:rPr>
        <w:t>Lord send your fire in me.</w:t>
      </w:r>
    </w:p>
    <w:p w:rsidR="00A60635" w:rsidRPr="00071FD5" w:rsidRDefault="00A60635" w:rsidP="00D61FFE">
      <w:pPr>
        <w:spacing w:line="240" w:lineRule="auto"/>
        <w:contextualSpacing/>
        <w:rPr>
          <w:rFonts w:ascii="Georgia" w:hAnsi="Georgia" w:cstheme="minorHAnsi"/>
          <w:sz w:val="24"/>
          <w:szCs w:val="24"/>
        </w:rPr>
      </w:pPr>
      <w:r w:rsidRPr="00071FD5">
        <w:rPr>
          <w:rFonts w:ascii="Georgia" w:hAnsi="Georgia" w:cstheme="minorHAnsi"/>
          <w:sz w:val="24"/>
          <w:szCs w:val="24"/>
        </w:rPr>
        <w:t>Send me,</w:t>
      </w:r>
    </w:p>
    <w:p w:rsidR="00A60635" w:rsidRPr="00071FD5" w:rsidRDefault="00A60635" w:rsidP="00D61FFE">
      <w:pPr>
        <w:spacing w:line="240" w:lineRule="auto"/>
        <w:contextualSpacing/>
        <w:rPr>
          <w:rFonts w:ascii="Georgia" w:hAnsi="Georgia" w:cstheme="minorHAnsi"/>
          <w:sz w:val="24"/>
          <w:szCs w:val="24"/>
        </w:rPr>
      </w:pPr>
      <w:r w:rsidRPr="00071FD5">
        <w:rPr>
          <w:rFonts w:ascii="Georgia" w:hAnsi="Georgia" w:cstheme="minorHAnsi"/>
          <w:sz w:val="24"/>
          <w:szCs w:val="24"/>
        </w:rPr>
        <w:t xml:space="preserve">Your </w:t>
      </w:r>
      <w:proofErr w:type="spellStart"/>
      <w:r w:rsidRPr="00071FD5">
        <w:rPr>
          <w:rFonts w:ascii="Georgia" w:hAnsi="Georgia" w:cstheme="minorHAnsi"/>
          <w:sz w:val="24"/>
          <w:szCs w:val="24"/>
        </w:rPr>
        <w:t>fire’s</w:t>
      </w:r>
      <w:proofErr w:type="spellEnd"/>
      <w:r w:rsidRPr="00071FD5">
        <w:rPr>
          <w:rFonts w:ascii="Georgia" w:hAnsi="Georgia" w:cstheme="minorHAnsi"/>
          <w:sz w:val="24"/>
          <w:szCs w:val="24"/>
        </w:rPr>
        <w:t xml:space="preserve"> burning Lord so send me!</w:t>
      </w:r>
    </w:p>
    <w:p w:rsidR="00A60635" w:rsidRPr="00071FD5" w:rsidRDefault="00A60635" w:rsidP="00D61FFE">
      <w:pPr>
        <w:spacing w:line="240" w:lineRule="auto"/>
        <w:contextualSpacing/>
        <w:rPr>
          <w:rFonts w:ascii="Georgia" w:hAnsi="Georgia" w:cstheme="minorHAnsi"/>
          <w:sz w:val="24"/>
          <w:szCs w:val="24"/>
        </w:rPr>
      </w:pPr>
    </w:p>
    <w:p w:rsidR="00071FD5" w:rsidRDefault="00071FD5" w:rsidP="00D61FFE">
      <w:pPr>
        <w:spacing w:line="240" w:lineRule="auto"/>
        <w:contextualSpacing/>
        <w:rPr>
          <w:rFonts w:ascii="Georgia" w:hAnsi="Georgia" w:cstheme="minorHAnsi"/>
          <w:sz w:val="24"/>
          <w:szCs w:val="24"/>
        </w:rPr>
      </w:pPr>
    </w:p>
    <w:p w:rsidR="009C2800" w:rsidRDefault="009C2800" w:rsidP="00D61FFE">
      <w:pPr>
        <w:spacing w:line="240" w:lineRule="auto"/>
        <w:contextualSpacing/>
        <w:rPr>
          <w:rFonts w:ascii="Georgia" w:hAnsi="Georgia" w:cstheme="minorHAnsi"/>
          <w:sz w:val="24"/>
          <w:szCs w:val="24"/>
        </w:rPr>
      </w:pPr>
    </w:p>
    <w:p w:rsidR="009C2800" w:rsidRDefault="009C2800" w:rsidP="00D61FFE">
      <w:pPr>
        <w:spacing w:line="240" w:lineRule="auto"/>
        <w:contextualSpacing/>
        <w:rPr>
          <w:rFonts w:ascii="Georgia" w:hAnsi="Georgia" w:cstheme="minorHAnsi"/>
          <w:sz w:val="24"/>
          <w:szCs w:val="24"/>
        </w:rPr>
      </w:pPr>
    </w:p>
    <w:p w:rsidR="009C2800" w:rsidRDefault="009C2800" w:rsidP="00D61FFE">
      <w:pPr>
        <w:spacing w:line="240" w:lineRule="auto"/>
        <w:contextualSpacing/>
        <w:rPr>
          <w:rFonts w:ascii="Georgia" w:hAnsi="Georgia" w:cstheme="minorHAnsi"/>
          <w:sz w:val="24"/>
          <w:szCs w:val="24"/>
        </w:rPr>
      </w:pPr>
    </w:p>
    <w:p w:rsidR="009C2800" w:rsidRDefault="009C2800" w:rsidP="00D61FFE">
      <w:pPr>
        <w:spacing w:line="240" w:lineRule="auto"/>
        <w:contextualSpacing/>
        <w:rPr>
          <w:rFonts w:ascii="Georgia" w:hAnsi="Georgia" w:cstheme="minorHAnsi"/>
          <w:sz w:val="24"/>
          <w:szCs w:val="24"/>
        </w:rPr>
      </w:pPr>
    </w:p>
    <w:p w:rsidR="009C2800" w:rsidRDefault="009C2800" w:rsidP="00D61FFE">
      <w:pPr>
        <w:spacing w:line="240" w:lineRule="auto"/>
        <w:contextualSpacing/>
        <w:rPr>
          <w:rFonts w:ascii="Georgia" w:hAnsi="Georgia" w:cstheme="minorHAnsi"/>
          <w:sz w:val="24"/>
          <w:szCs w:val="24"/>
        </w:rPr>
      </w:pPr>
    </w:p>
    <w:p w:rsidR="009C2800" w:rsidRDefault="009C2800" w:rsidP="00D61FFE">
      <w:pPr>
        <w:spacing w:line="240" w:lineRule="auto"/>
        <w:contextualSpacing/>
        <w:rPr>
          <w:rFonts w:ascii="Georgia" w:hAnsi="Georgia" w:cstheme="minorHAnsi"/>
          <w:sz w:val="24"/>
          <w:szCs w:val="24"/>
        </w:rPr>
      </w:pPr>
    </w:p>
    <w:p w:rsidR="009C2800" w:rsidRDefault="009C2800" w:rsidP="00D61FFE">
      <w:pPr>
        <w:spacing w:line="240" w:lineRule="auto"/>
        <w:contextualSpacing/>
        <w:rPr>
          <w:rFonts w:ascii="Georgia" w:hAnsi="Georgia" w:cstheme="minorHAnsi"/>
          <w:sz w:val="24"/>
          <w:szCs w:val="24"/>
        </w:rPr>
      </w:pPr>
    </w:p>
    <w:p w:rsidR="009C2800" w:rsidRDefault="009C2800" w:rsidP="00D61FFE">
      <w:pPr>
        <w:spacing w:line="240" w:lineRule="auto"/>
        <w:contextualSpacing/>
        <w:rPr>
          <w:rFonts w:ascii="Georgia" w:hAnsi="Georgia" w:cstheme="minorHAnsi"/>
          <w:sz w:val="24"/>
          <w:szCs w:val="24"/>
        </w:rPr>
      </w:pPr>
    </w:p>
    <w:p w:rsidR="009C2800" w:rsidRDefault="009C2800" w:rsidP="00D61FFE">
      <w:pPr>
        <w:spacing w:line="240" w:lineRule="auto"/>
        <w:contextualSpacing/>
        <w:rPr>
          <w:rFonts w:ascii="Georgia" w:hAnsi="Georgia" w:cstheme="minorHAnsi"/>
          <w:sz w:val="24"/>
          <w:szCs w:val="24"/>
        </w:rPr>
      </w:pPr>
    </w:p>
    <w:p w:rsidR="009C2800" w:rsidRDefault="009C2800" w:rsidP="00D61FFE">
      <w:pPr>
        <w:spacing w:line="240" w:lineRule="auto"/>
        <w:contextualSpacing/>
        <w:rPr>
          <w:rFonts w:ascii="Georgia" w:hAnsi="Georgia" w:cstheme="minorHAnsi"/>
          <w:sz w:val="24"/>
          <w:szCs w:val="24"/>
        </w:rPr>
      </w:pPr>
    </w:p>
    <w:p w:rsidR="009C2800" w:rsidRPr="009C2800" w:rsidRDefault="009C2800" w:rsidP="009C2800">
      <w:pPr>
        <w:pBdr>
          <w:bottom w:val="single" w:sz="4" w:space="1" w:color="auto"/>
        </w:pBdr>
        <w:spacing w:line="240" w:lineRule="auto"/>
        <w:contextualSpacing/>
        <w:rPr>
          <w:rFonts w:ascii="Georgia" w:hAnsi="Georgia" w:cstheme="minorHAnsi"/>
          <w:b/>
          <w:sz w:val="28"/>
          <w:szCs w:val="28"/>
        </w:rPr>
      </w:pPr>
      <w:r w:rsidRPr="009C2800">
        <w:rPr>
          <w:rFonts w:ascii="Georgia" w:hAnsi="Georgia" w:cstheme="minorHAnsi"/>
          <w:b/>
          <w:sz w:val="28"/>
          <w:szCs w:val="28"/>
        </w:rPr>
        <w:lastRenderedPageBreak/>
        <w:t>Theology behind the song</w:t>
      </w:r>
    </w:p>
    <w:p w:rsidR="009C2800" w:rsidRDefault="009C2800" w:rsidP="00D61FFE">
      <w:pPr>
        <w:spacing w:line="240" w:lineRule="auto"/>
        <w:contextualSpacing/>
        <w:rPr>
          <w:rFonts w:ascii="Georgia" w:hAnsi="Georgia" w:cstheme="minorHAnsi"/>
          <w:sz w:val="24"/>
          <w:szCs w:val="24"/>
        </w:rPr>
      </w:pPr>
    </w:p>
    <w:p w:rsidR="009C2800" w:rsidRDefault="009C2800" w:rsidP="00D61FFE">
      <w:pPr>
        <w:spacing w:line="240" w:lineRule="auto"/>
        <w:contextualSpacing/>
        <w:rPr>
          <w:rFonts w:ascii="Georgia" w:hAnsi="Georgia" w:cstheme="minorHAnsi"/>
          <w:sz w:val="24"/>
          <w:szCs w:val="24"/>
        </w:rPr>
      </w:pPr>
    </w:p>
    <w:p w:rsidR="00855687" w:rsidRPr="00F87B70" w:rsidRDefault="009C2800" w:rsidP="00855687">
      <w:pPr>
        <w:spacing w:line="240" w:lineRule="auto"/>
        <w:contextualSpacing/>
        <w:rPr>
          <w:rFonts w:ascii="Georgia" w:hAnsi="Georgia"/>
        </w:rPr>
      </w:pPr>
      <w:r w:rsidRPr="00F87B70">
        <w:rPr>
          <w:rStyle w:val="text"/>
          <w:rFonts w:ascii="Georgia" w:hAnsi="Georgia"/>
        </w:rPr>
        <w:t xml:space="preserve">"Brothers and sisters, my heart’s desire and </w:t>
      </w:r>
      <w:proofErr w:type="spellStart"/>
      <w:r w:rsidRPr="00F87B70">
        <w:rPr>
          <w:rStyle w:val="text"/>
          <w:rFonts w:ascii="Georgia" w:hAnsi="Georgia"/>
        </w:rPr>
        <w:t>prayer</w:t>
      </w:r>
      <w:proofErr w:type="spellEnd"/>
      <w:r w:rsidRPr="00F87B70">
        <w:rPr>
          <w:rStyle w:val="text"/>
          <w:rFonts w:ascii="Georgia" w:hAnsi="Georgia"/>
        </w:rPr>
        <w:t xml:space="preserve"> to God for the Israelites is that they may be saved... As Scripture says, “Anyone who believes in him will never be put to shame.”</w:t>
      </w:r>
      <w:r w:rsidRPr="00F87B70">
        <w:rPr>
          <w:rFonts w:ascii="Georgia" w:hAnsi="Georgia"/>
        </w:rPr>
        <w:t xml:space="preserve"> </w:t>
      </w:r>
      <w:r w:rsidRPr="00F87B70">
        <w:rPr>
          <w:rStyle w:val="text"/>
          <w:rFonts w:ascii="Georgia" w:hAnsi="Georgia"/>
        </w:rPr>
        <w:t>For there is no difference between Jew and Gentile—the same Lord is Lord of all and richly blesses all who call on him,</w:t>
      </w:r>
      <w:r w:rsidRPr="00F87B70">
        <w:rPr>
          <w:rFonts w:ascii="Georgia" w:hAnsi="Georgia"/>
        </w:rPr>
        <w:t xml:space="preserve"> </w:t>
      </w:r>
      <w:r w:rsidRPr="00F87B70">
        <w:rPr>
          <w:rStyle w:val="text"/>
          <w:rFonts w:ascii="Georgia" w:hAnsi="Georgia"/>
        </w:rPr>
        <w:t>for, “Everyone who calls on the name of the Lord will be saved.”</w:t>
      </w:r>
      <w:r w:rsidRPr="00F87B70">
        <w:rPr>
          <w:rFonts w:ascii="Georgia" w:hAnsi="Georgia"/>
        </w:rPr>
        <w:t xml:space="preserve"> </w:t>
      </w:r>
    </w:p>
    <w:p w:rsidR="009C2800" w:rsidRPr="00F87B70" w:rsidRDefault="009C2800" w:rsidP="00855687">
      <w:pPr>
        <w:spacing w:line="240" w:lineRule="auto"/>
        <w:contextualSpacing/>
        <w:rPr>
          <w:rFonts w:ascii="Georgia" w:hAnsi="Georgia"/>
        </w:rPr>
      </w:pPr>
      <w:r w:rsidRPr="00F87B70">
        <w:rPr>
          <w:rStyle w:val="text"/>
          <w:rFonts w:ascii="Georgia" w:hAnsi="Georgia"/>
        </w:rPr>
        <w:t>How, then, can they call on the one they have not believed in? And how can they believe in the one of whom they have not heard? And how can they hear without someone preaching to them?</w:t>
      </w:r>
      <w:r w:rsidRPr="00F87B70">
        <w:rPr>
          <w:rFonts w:ascii="Georgia" w:hAnsi="Georgia"/>
        </w:rPr>
        <w:t xml:space="preserve"> </w:t>
      </w:r>
      <w:r w:rsidRPr="00F87B70">
        <w:rPr>
          <w:rStyle w:val="text"/>
          <w:rFonts w:ascii="Georgia" w:hAnsi="Georgia"/>
        </w:rPr>
        <w:t>And how can anyone preach unless they are sent? As it is written: “How beautiful are the feet of those who bring good news!”</w:t>
      </w:r>
      <w:r w:rsidRPr="00F87B70">
        <w:rPr>
          <w:rFonts w:ascii="Georgia" w:hAnsi="Georgia"/>
        </w:rPr>
        <w:t xml:space="preserve"> </w:t>
      </w:r>
    </w:p>
    <w:p w:rsidR="00855687" w:rsidRPr="00F87B70" w:rsidRDefault="00855687" w:rsidP="00D61FFE">
      <w:pPr>
        <w:spacing w:line="240" w:lineRule="auto"/>
        <w:contextualSpacing/>
        <w:rPr>
          <w:rFonts w:ascii="Georgia" w:hAnsi="Georgia" w:cstheme="minorHAnsi"/>
        </w:rPr>
      </w:pPr>
      <w:r w:rsidRPr="00F87B70">
        <w:rPr>
          <w:rFonts w:ascii="Georgia" w:hAnsi="Georgia" w:cstheme="minorHAnsi"/>
        </w:rPr>
        <w:t>~Romans 10:1, 11-15</w:t>
      </w:r>
    </w:p>
    <w:p w:rsidR="00855687" w:rsidRPr="00F87B70" w:rsidRDefault="00855687" w:rsidP="00855687">
      <w:pPr>
        <w:pStyle w:val="NormalWeb"/>
        <w:contextualSpacing/>
        <w:rPr>
          <w:rFonts w:ascii="Georgia" w:hAnsi="Georgia"/>
          <w:sz w:val="22"/>
          <w:szCs w:val="22"/>
        </w:rPr>
      </w:pPr>
      <w:r w:rsidRPr="00F87B70">
        <w:rPr>
          <w:rFonts w:ascii="Georgia" w:hAnsi="Georgia" w:cstheme="minorHAnsi"/>
          <w:sz w:val="22"/>
          <w:szCs w:val="22"/>
        </w:rPr>
        <w:t>"</w:t>
      </w:r>
      <w:r w:rsidRPr="00F87B70">
        <w:rPr>
          <w:rStyle w:val="text"/>
          <w:rFonts w:ascii="Georgia" w:hAnsi="Georgia"/>
          <w:sz w:val="22"/>
          <w:szCs w:val="22"/>
        </w:rPr>
        <w:t>Then I heard the voice of the Lord saying, “Whom shall I send? And who will go for us?”</w:t>
      </w:r>
    </w:p>
    <w:p w:rsidR="00855687" w:rsidRPr="00F87B70" w:rsidRDefault="00855687" w:rsidP="00855687">
      <w:pPr>
        <w:pStyle w:val="NormalWeb"/>
        <w:contextualSpacing/>
        <w:rPr>
          <w:rStyle w:val="text"/>
          <w:rFonts w:ascii="Georgia" w:hAnsi="Georgia"/>
          <w:sz w:val="22"/>
          <w:szCs w:val="22"/>
        </w:rPr>
      </w:pPr>
      <w:r w:rsidRPr="00F87B70">
        <w:rPr>
          <w:rStyle w:val="text"/>
          <w:rFonts w:ascii="Georgia" w:hAnsi="Georgia"/>
          <w:sz w:val="22"/>
          <w:szCs w:val="22"/>
        </w:rPr>
        <w:t>And I said, “Here am I. Send me!”"</w:t>
      </w:r>
    </w:p>
    <w:p w:rsidR="00855687" w:rsidRPr="00F87B70" w:rsidRDefault="00855687" w:rsidP="00855687">
      <w:pPr>
        <w:pStyle w:val="NormalWeb"/>
        <w:contextualSpacing/>
        <w:rPr>
          <w:rStyle w:val="text"/>
          <w:rFonts w:ascii="Georgia" w:hAnsi="Georgia"/>
          <w:sz w:val="22"/>
          <w:szCs w:val="22"/>
        </w:rPr>
      </w:pPr>
      <w:r w:rsidRPr="00F87B70">
        <w:rPr>
          <w:rStyle w:val="text"/>
          <w:rFonts w:ascii="Georgia" w:hAnsi="Georgia"/>
          <w:sz w:val="22"/>
          <w:szCs w:val="22"/>
        </w:rPr>
        <w:t>~Isaiah 6:8</w:t>
      </w:r>
    </w:p>
    <w:p w:rsidR="00855687" w:rsidRPr="00F87B70" w:rsidRDefault="00855687" w:rsidP="00855687">
      <w:pPr>
        <w:pStyle w:val="NormalWeb"/>
        <w:contextualSpacing/>
        <w:rPr>
          <w:rStyle w:val="text"/>
          <w:rFonts w:ascii="Georgia" w:hAnsi="Georgia"/>
          <w:sz w:val="22"/>
          <w:szCs w:val="22"/>
        </w:rPr>
      </w:pPr>
    </w:p>
    <w:p w:rsidR="004C00B2" w:rsidRPr="00F87B70" w:rsidRDefault="00855687" w:rsidP="00855687">
      <w:pPr>
        <w:pStyle w:val="NormalWeb"/>
        <w:contextualSpacing/>
        <w:rPr>
          <w:rStyle w:val="text"/>
          <w:rFonts w:ascii="Georgia" w:hAnsi="Georgia"/>
          <w:sz w:val="22"/>
          <w:szCs w:val="22"/>
        </w:rPr>
      </w:pPr>
      <w:r w:rsidRPr="00F87B70">
        <w:rPr>
          <w:rStyle w:val="text"/>
          <w:rFonts w:ascii="Georgia" w:hAnsi="Georgia"/>
          <w:sz w:val="22"/>
          <w:szCs w:val="22"/>
        </w:rPr>
        <w:tab/>
      </w:r>
      <w:r w:rsidR="00BB1B24" w:rsidRPr="00F87B70">
        <w:rPr>
          <w:rStyle w:val="text"/>
          <w:rFonts w:ascii="Georgia" w:hAnsi="Georgia"/>
          <w:sz w:val="22"/>
          <w:szCs w:val="22"/>
        </w:rPr>
        <w:t>In Romans chapter 10, Paul describes his passion to reach his lost Israelite brothers. It is this same passion which should drive us to be used by God and share the Gospel with our lost friends and neighbors, as well as those who don'</w:t>
      </w:r>
      <w:r w:rsidR="004C00B2" w:rsidRPr="00F87B70">
        <w:rPr>
          <w:rStyle w:val="text"/>
          <w:rFonts w:ascii="Georgia" w:hAnsi="Georgia"/>
          <w:sz w:val="22"/>
          <w:szCs w:val="22"/>
        </w:rPr>
        <w:t xml:space="preserve">t know Christ across the globe. </w:t>
      </w:r>
      <w:r w:rsidR="00F87B70">
        <w:rPr>
          <w:rStyle w:val="text"/>
          <w:rFonts w:ascii="Georgia" w:hAnsi="Georgia"/>
          <w:sz w:val="22"/>
          <w:szCs w:val="22"/>
        </w:rPr>
        <w:t>I wrote this song when I was in High School and involved in a student-led youth worship service. God placed a heavy burden on my heart to share Christ with my classmates, and I used to sing this song frequently in private and public because it truly represented my heart's desire.</w:t>
      </w:r>
    </w:p>
    <w:p w:rsidR="00855687" w:rsidRPr="00F87B70" w:rsidRDefault="004C00B2" w:rsidP="00855687">
      <w:pPr>
        <w:pStyle w:val="NormalWeb"/>
        <w:contextualSpacing/>
        <w:rPr>
          <w:rStyle w:val="text"/>
          <w:rFonts w:ascii="Georgia" w:hAnsi="Georgia"/>
          <w:sz w:val="22"/>
          <w:szCs w:val="22"/>
        </w:rPr>
      </w:pPr>
      <w:r w:rsidRPr="00F87B70">
        <w:rPr>
          <w:rStyle w:val="text"/>
          <w:rFonts w:ascii="Georgia" w:hAnsi="Georgia"/>
          <w:sz w:val="22"/>
          <w:szCs w:val="22"/>
        </w:rPr>
        <w:tab/>
        <w:t>When we lose focus of our mission, the Great Commission (Matthew 28:19-20), our devotion to Christ's cause can be renewed by several things: seeing the lost who need Jesus, realizing the importance of Jesus' resurrection, and experiencing God in a profound way. Ultimately, I pray we have the attitude of Isaiah, who upon hearing God's call, "Whom shall I send?" replied earnestly, "Here am I. Send me!"</w:t>
      </w:r>
    </w:p>
    <w:p w:rsidR="00855687" w:rsidRDefault="00855687" w:rsidP="00855687">
      <w:pPr>
        <w:pStyle w:val="NormalWeb"/>
        <w:contextualSpacing/>
        <w:rPr>
          <w:rStyle w:val="text"/>
          <w:rFonts w:ascii="Georgia" w:hAnsi="Georgia"/>
        </w:rPr>
      </w:pPr>
    </w:p>
    <w:p w:rsidR="00855687" w:rsidRPr="00855687" w:rsidRDefault="00855687" w:rsidP="00855687">
      <w:pPr>
        <w:pStyle w:val="NormalWeb"/>
        <w:contextualSpacing/>
        <w:rPr>
          <w:rFonts w:ascii="Georgia" w:hAnsi="Georgia"/>
        </w:rPr>
      </w:pPr>
    </w:p>
    <w:p w:rsidR="00855687" w:rsidRDefault="00855687" w:rsidP="00D61FFE">
      <w:pPr>
        <w:spacing w:line="240" w:lineRule="auto"/>
        <w:contextualSpacing/>
        <w:rPr>
          <w:rFonts w:ascii="Georgia" w:hAnsi="Georgia" w:cstheme="minorHAnsi"/>
          <w:sz w:val="24"/>
          <w:szCs w:val="24"/>
        </w:rPr>
      </w:pPr>
    </w:p>
    <w:p w:rsidR="009C2800" w:rsidRDefault="009C2800" w:rsidP="00D61FFE">
      <w:pPr>
        <w:spacing w:line="240" w:lineRule="auto"/>
        <w:contextualSpacing/>
        <w:rPr>
          <w:rFonts w:ascii="Georgia" w:hAnsi="Georgia" w:cstheme="minorHAnsi"/>
          <w:sz w:val="24"/>
          <w:szCs w:val="24"/>
        </w:rPr>
      </w:pPr>
    </w:p>
    <w:p w:rsidR="009C2800" w:rsidRDefault="009C2800" w:rsidP="00D61FFE">
      <w:pPr>
        <w:spacing w:line="240" w:lineRule="auto"/>
        <w:contextualSpacing/>
        <w:rPr>
          <w:rFonts w:ascii="Georgia" w:hAnsi="Georgia" w:cstheme="minorHAnsi"/>
          <w:sz w:val="24"/>
          <w:szCs w:val="24"/>
        </w:rPr>
      </w:pPr>
    </w:p>
    <w:p w:rsidR="009C2800" w:rsidRDefault="009C2800" w:rsidP="00D61FFE">
      <w:pPr>
        <w:spacing w:line="240" w:lineRule="auto"/>
        <w:contextualSpacing/>
        <w:rPr>
          <w:rFonts w:ascii="Georgia" w:hAnsi="Georgia" w:cstheme="minorHAnsi"/>
          <w:sz w:val="24"/>
          <w:szCs w:val="24"/>
        </w:rPr>
      </w:pPr>
    </w:p>
    <w:p w:rsidR="009C2800" w:rsidRDefault="009C2800" w:rsidP="00D61FFE">
      <w:pPr>
        <w:spacing w:line="240" w:lineRule="auto"/>
        <w:contextualSpacing/>
        <w:rPr>
          <w:rFonts w:ascii="Georgia" w:hAnsi="Georgia" w:cstheme="minorHAnsi"/>
          <w:sz w:val="24"/>
          <w:szCs w:val="24"/>
        </w:rPr>
      </w:pPr>
    </w:p>
    <w:p w:rsidR="009C2800" w:rsidRPr="00071FD5" w:rsidRDefault="009C2800" w:rsidP="00D61FFE">
      <w:pPr>
        <w:spacing w:line="240" w:lineRule="auto"/>
        <w:contextualSpacing/>
        <w:rPr>
          <w:rFonts w:ascii="Georgia" w:hAnsi="Georgia" w:cstheme="minorHAnsi"/>
          <w:sz w:val="24"/>
          <w:szCs w:val="24"/>
        </w:rPr>
        <w:sectPr w:rsidR="009C2800" w:rsidRPr="00071FD5" w:rsidSect="00071FD5">
          <w:footerReference w:type="default" r:id="rId6"/>
          <w:pgSz w:w="12240" w:h="15840"/>
          <w:pgMar w:top="1440" w:right="1440" w:bottom="1440" w:left="1440" w:header="720" w:footer="720" w:gutter="0"/>
          <w:cols w:space="720"/>
          <w:docGrid w:linePitch="360"/>
        </w:sectPr>
      </w:pPr>
    </w:p>
    <w:p w:rsidR="00A60635" w:rsidRPr="00071FD5" w:rsidRDefault="00A60635" w:rsidP="00D61FFE">
      <w:pPr>
        <w:spacing w:line="240" w:lineRule="auto"/>
        <w:contextualSpacing/>
        <w:rPr>
          <w:rFonts w:ascii="Georgia" w:hAnsi="Georgia" w:cstheme="minorHAnsi"/>
          <w:sz w:val="24"/>
          <w:szCs w:val="24"/>
        </w:rPr>
      </w:pPr>
    </w:p>
    <w:p w:rsidR="00A60635" w:rsidRPr="00071FD5" w:rsidRDefault="00A60635" w:rsidP="00D61FFE">
      <w:pPr>
        <w:spacing w:line="240" w:lineRule="auto"/>
        <w:contextualSpacing/>
        <w:rPr>
          <w:rFonts w:ascii="Georgia" w:hAnsi="Georgia" w:cstheme="minorHAnsi"/>
          <w:sz w:val="24"/>
          <w:szCs w:val="24"/>
        </w:rPr>
      </w:pPr>
    </w:p>
    <w:sectPr w:rsidR="00A60635" w:rsidRPr="00071FD5" w:rsidSect="00071FD5">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2D8" w:rsidRDefault="007B22D8" w:rsidP="005A27C0">
      <w:pPr>
        <w:spacing w:after="0" w:line="240" w:lineRule="auto"/>
      </w:pPr>
      <w:r>
        <w:separator/>
      </w:r>
    </w:p>
  </w:endnote>
  <w:endnote w:type="continuationSeparator" w:id="0">
    <w:p w:rsidR="007B22D8" w:rsidRDefault="007B22D8" w:rsidP="005A2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C0" w:rsidRDefault="00071FD5" w:rsidP="005A27C0">
    <w:pPr>
      <w:autoSpaceDE w:val="0"/>
      <w:autoSpaceDN w:val="0"/>
      <w:adjustRightInd w:val="0"/>
      <w:spacing w:after="0" w:line="240" w:lineRule="auto"/>
      <w:jc w:val="center"/>
      <w:rPr>
        <w:rFonts w:ascii="MS Shell Dlg 2" w:hAnsi="MS Shell Dlg 2" w:cs="MS Shell Dlg 2"/>
        <w:sz w:val="17"/>
        <w:szCs w:val="17"/>
      </w:rPr>
    </w:pPr>
    <w:r>
      <w:rPr>
        <w:rFonts w:ascii="Times New Roman" w:hAnsi="Times New Roman" w:cs="Times New Roman"/>
        <w:sz w:val="24"/>
        <w:szCs w:val="24"/>
      </w:rPr>
      <w:t>© 2013</w:t>
    </w:r>
    <w:r w:rsidR="005A27C0">
      <w:rPr>
        <w:rFonts w:ascii="Times New Roman" w:hAnsi="Times New Roman" w:cs="Times New Roman"/>
        <w:sz w:val="24"/>
        <w:szCs w:val="24"/>
      </w:rPr>
      <w:t>. James Cheesman.</w:t>
    </w:r>
  </w:p>
  <w:p w:rsidR="005A27C0" w:rsidRDefault="005A27C0" w:rsidP="005A27C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2D8" w:rsidRDefault="007B22D8" w:rsidP="005A27C0">
      <w:pPr>
        <w:spacing w:after="0" w:line="240" w:lineRule="auto"/>
      </w:pPr>
      <w:r>
        <w:separator/>
      </w:r>
    </w:p>
  </w:footnote>
  <w:footnote w:type="continuationSeparator" w:id="0">
    <w:p w:rsidR="007B22D8" w:rsidRDefault="007B22D8" w:rsidP="005A27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61FFE"/>
    <w:rsid w:val="00071FD5"/>
    <w:rsid w:val="00155A70"/>
    <w:rsid w:val="001A636C"/>
    <w:rsid w:val="003F58FC"/>
    <w:rsid w:val="004C00B2"/>
    <w:rsid w:val="004F57F6"/>
    <w:rsid w:val="00537F9F"/>
    <w:rsid w:val="005A27C0"/>
    <w:rsid w:val="0073494A"/>
    <w:rsid w:val="007B22D8"/>
    <w:rsid w:val="007C3F8B"/>
    <w:rsid w:val="00855687"/>
    <w:rsid w:val="008A6F7B"/>
    <w:rsid w:val="009C2800"/>
    <w:rsid w:val="00A60635"/>
    <w:rsid w:val="00BB1B24"/>
    <w:rsid w:val="00D61FFE"/>
    <w:rsid w:val="00F02611"/>
    <w:rsid w:val="00F87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27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27C0"/>
  </w:style>
  <w:style w:type="paragraph" w:styleId="Footer">
    <w:name w:val="footer"/>
    <w:basedOn w:val="Normal"/>
    <w:link w:val="FooterChar"/>
    <w:uiPriority w:val="99"/>
    <w:semiHidden/>
    <w:unhideWhenUsed/>
    <w:rsid w:val="005A27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27C0"/>
  </w:style>
  <w:style w:type="character" w:customStyle="1" w:styleId="text">
    <w:name w:val="text"/>
    <w:basedOn w:val="DefaultParagraphFont"/>
    <w:rsid w:val="009C2800"/>
  </w:style>
  <w:style w:type="paragraph" w:styleId="NormalWeb">
    <w:name w:val="Normal (Web)"/>
    <w:basedOn w:val="Normal"/>
    <w:uiPriority w:val="99"/>
    <w:semiHidden/>
    <w:unhideWhenUsed/>
    <w:rsid w:val="009C28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2800"/>
    <w:rPr>
      <w:color w:val="0000FF"/>
      <w:u w:val="single"/>
    </w:rPr>
  </w:style>
</w:styles>
</file>

<file path=word/webSettings.xml><?xml version="1.0" encoding="utf-8"?>
<w:webSettings xmlns:r="http://schemas.openxmlformats.org/officeDocument/2006/relationships" xmlns:w="http://schemas.openxmlformats.org/wordprocessingml/2006/main">
  <w:divs>
    <w:div w:id="969744239">
      <w:bodyDiv w:val="1"/>
      <w:marLeft w:val="0"/>
      <w:marRight w:val="0"/>
      <w:marTop w:val="0"/>
      <w:marBottom w:val="0"/>
      <w:divBdr>
        <w:top w:val="none" w:sz="0" w:space="0" w:color="auto"/>
        <w:left w:val="none" w:sz="0" w:space="0" w:color="auto"/>
        <w:bottom w:val="none" w:sz="0" w:space="0" w:color="auto"/>
        <w:right w:val="none" w:sz="0" w:space="0" w:color="auto"/>
      </w:divBdr>
    </w:div>
    <w:div w:id="11664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6</cp:revision>
  <dcterms:created xsi:type="dcterms:W3CDTF">2013-06-25T17:28:00Z</dcterms:created>
  <dcterms:modified xsi:type="dcterms:W3CDTF">2013-06-25T17:57:00Z</dcterms:modified>
</cp:coreProperties>
</file>